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C52A3" w14:paraId="11F40D67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4610"/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6D87B105" w14:textId="77777777" w:rsidR="002C52A3" w:rsidRDefault="002A1F14">
            <w:pPr>
              <w:spacing w:after="60"/>
            </w:pPr>
            <w:r>
              <w:rPr>
                <w:b/>
                <w:bCs/>
                <w:color w:val="FFFFFF"/>
                <w:sz w:val="28"/>
                <w:szCs w:val="28"/>
              </w:rPr>
              <w:t>CERTIFICATION INTERNATIONALE</w:t>
            </w:r>
          </w:p>
          <w:p w14:paraId="099EFE7C" w14:textId="77777777" w:rsidR="002C52A3" w:rsidRDefault="002A1F14">
            <w:pPr>
              <w:spacing w:after="60"/>
            </w:pPr>
            <w:r>
              <w:rPr>
                <w:b/>
                <w:bCs/>
                <w:color w:val="FFFFFF"/>
                <w:sz w:val="38"/>
                <w:szCs w:val="38"/>
              </w:rPr>
              <w:t>FUNCTIONAL MOVEMENT SCREEN (FMS)</w:t>
            </w:r>
          </w:p>
          <w:p w14:paraId="3395A3A7" w14:textId="77777777" w:rsidR="002C52A3" w:rsidRDefault="002A1F14">
            <w:pPr>
              <w:spacing w:after="60"/>
            </w:pPr>
            <w:r>
              <w:rPr>
                <w:b/>
                <w:bCs/>
                <w:color w:val="FFFFFF"/>
                <w:sz w:val="24"/>
                <w:szCs w:val="24"/>
              </w:rPr>
              <w:t>OBTENEZ VOTRE CERTIFICATION FMS,</w:t>
            </w:r>
          </w:p>
          <w:p w14:paraId="0EB417E3" w14:textId="77777777" w:rsidR="002C52A3" w:rsidRDefault="002A1F14">
            <w:pPr>
              <w:spacing w:after="60"/>
            </w:pPr>
            <w:r>
              <w:rPr>
                <w:b/>
                <w:bCs/>
                <w:color w:val="FFFFFF"/>
                <w:sz w:val="24"/>
                <w:szCs w:val="24"/>
              </w:rPr>
              <w:t>POUR ÉVALUER ET ENTRAÎNER LA MOBILITÉ !</w:t>
            </w:r>
          </w:p>
          <w:p w14:paraId="2E050741" w14:textId="77777777" w:rsidR="002C52A3" w:rsidRDefault="002A1F14">
            <w:pPr>
              <w:spacing w:after="60"/>
            </w:pPr>
            <w:r>
              <w:rPr>
                <w:b/>
                <w:bCs/>
                <w:color w:val="FFFFFF"/>
                <w:sz w:val="18"/>
                <w:szCs w:val="18"/>
              </w:rPr>
              <w:t>100 % présentiel – 3 jours – Finançable AFDAS / FIF-PL / Pôle Emploi</w:t>
            </w:r>
          </w:p>
        </w:tc>
      </w:tr>
    </w:tbl>
    <w:p w14:paraId="5AB2D227" w14:textId="77777777" w:rsidR="002C52A3" w:rsidRDefault="002C52A3">
      <w:pPr>
        <w:spacing w:after="12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C52A3" w14:paraId="21B47EE4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FF4610"/>
              <w:left w:val="single" w:sz="8" w:space="0" w:color="FF4610"/>
              <w:bottom w:val="single" w:sz="8" w:space="0" w:color="FF4610"/>
              <w:right w:val="single" w:sz="8" w:space="0" w:color="FF461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93502AE" w14:textId="77777777" w:rsidR="002C52A3" w:rsidRDefault="002A1F14">
            <w:r>
              <w:rPr>
                <w:b/>
                <w:bCs/>
                <w:color w:val="FF4610"/>
                <w:sz w:val="18"/>
                <w:szCs w:val="18"/>
              </w:rPr>
              <w:t>TYPE DE FORMATION</w:t>
            </w:r>
          </w:p>
        </w:tc>
      </w:tr>
    </w:tbl>
    <w:p w14:paraId="2474B4B7" w14:textId="77777777" w:rsidR="002C52A3" w:rsidRDefault="002C52A3">
      <w:pPr>
        <w:spacing w:after="40"/>
      </w:pPr>
    </w:p>
    <w:p w14:paraId="2C4599B0" w14:textId="5E5B9B33" w:rsidR="002C52A3" w:rsidRDefault="002A1F14">
      <w:pPr>
        <w:spacing w:after="80"/>
      </w:pPr>
      <w:r>
        <w:rPr>
          <w:color w:val="000000"/>
        </w:rPr>
        <w:t>Certification internationale</w:t>
      </w:r>
      <w:r w:rsidR="00AF2BB5">
        <w:rPr>
          <w:color w:val="000000"/>
        </w:rPr>
        <w:t>,</w:t>
      </w:r>
      <w:r>
        <w:rPr>
          <w:color w:val="000000"/>
        </w:rPr>
        <w:t xml:space="preserve"> 100 % présentiel. La formation FMS se déroule sur 3 jours intensifs, encadrés par des formateurs agréés.</w:t>
      </w:r>
    </w:p>
    <w:p w14:paraId="0525BA2D" w14:textId="77777777" w:rsidR="002C52A3" w:rsidRDefault="002C52A3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C52A3" w14:paraId="7E02122F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FF4610"/>
              <w:left w:val="single" w:sz="8" w:space="0" w:color="FF4610"/>
              <w:bottom w:val="single" w:sz="8" w:space="0" w:color="FF4610"/>
              <w:right w:val="single" w:sz="8" w:space="0" w:color="FF461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363FD88" w14:textId="77777777" w:rsidR="002C52A3" w:rsidRDefault="002A1F14">
            <w:r>
              <w:rPr>
                <w:b/>
                <w:bCs/>
                <w:color w:val="FF4610"/>
                <w:sz w:val="18"/>
                <w:szCs w:val="18"/>
              </w:rPr>
              <w:t>PRÉ-REQUIS</w:t>
            </w:r>
          </w:p>
        </w:tc>
      </w:tr>
    </w:tbl>
    <w:p w14:paraId="308095BA" w14:textId="77777777" w:rsidR="002C52A3" w:rsidRDefault="002C52A3">
      <w:pPr>
        <w:spacing w:after="40"/>
      </w:pPr>
    </w:p>
    <w:p w14:paraId="4FFCD5C3" w14:textId="77777777" w:rsidR="002C52A3" w:rsidRDefault="002A1F14">
      <w:pPr>
        <w:spacing w:after="80"/>
      </w:pPr>
      <w:r>
        <w:rPr>
          <w:color w:val="000000"/>
        </w:rPr>
        <w:t>Aucun prérequis académique n'est exigé.</w:t>
      </w:r>
    </w:p>
    <w:p w14:paraId="31A187D6" w14:textId="77777777" w:rsidR="002C52A3" w:rsidRDefault="002C52A3">
      <w:pPr>
        <w:spacing w:after="20"/>
      </w:pPr>
    </w:p>
    <w:p w14:paraId="1CE4E919" w14:textId="77777777" w:rsidR="002C52A3" w:rsidRDefault="002A1F14">
      <w:pPr>
        <w:spacing w:after="80"/>
      </w:pPr>
      <w:r>
        <w:rPr>
          <w:color w:val="000000"/>
        </w:rPr>
        <w:t>La formation est ouverte à tous les professionnels du mouvement :</w:t>
      </w:r>
      <w:r>
        <w:rPr>
          <w:color w:val="000000"/>
        </w:rPr>
        <w:t xml:space="preserve"> coachs sportifs, préparateurs physiques, kinésithérapeutes, ostéopathes, professionnels de santé, enseignants en activité physique ou étudiants en sciences du sport.</w:t>
      </w:r>
    </w:p>
    <w:p w14:paraId="14CF1B15" w14:textId="77777777" w:rsidR="002C52A3" w:rsidRDefault="002C52A3">
      <w:pPr>
        <w:spacing w:after="20"/>
      </w:pPr>
    </w:p>
    <w:p w14:paraId="684EB48A" w14:textId="3B5E8250" w:rsidR="002C52A3" w:rsidRDefault="002A1F14">
      <w:pPr>
        <w:spacing w:after="80"/>
        <w:rPr>
          <w:color w:val="000000"/>
        </w:rPr>
      </w:pPr>
      <w:r>
        <w:rPr>
          <w:color w:val="000000"/>
        </w:rPr>
        <w:t>Une connaissance de base de l'anatomie et du mouvement est recommandée pour faciliter l'</w:t>
      </w:r>
      <w:r>
        <w:rPr>
          <w:color w:val="000000"/>
        </w:rPr>
        <w:t>intégration des concepts.</w:t>
      </w:r>
    </w:p>
    <w:p w14:paraId="33BA0750" w14:textId="02B75026" w:rsidR="00AF2BB5" w:rsidRDefault="00AF2BB5">
      <w:pPr>
        <w:spacing w:after="80"/>
        <w:rPr>
          <w:color w:val="000000"/>
        </w:rPr>
      </w:pPr>
    </w:p>
    <w:p w14:paraId="5240EE29" w14:textId="77777777" w:rsidR="00AF2BB5" w:rsidRDefault="00AF2BB5" w:rsidP="00AF2BB5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AF2BB5" w14:paraId="595A4322" w14:textId="77777777" w:rsidTr="00A02783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FFD7410" w14:textId="77777777" w:rsidR="00AF2BB5" w:rsidRDefault="00AF2BB5" w:rsidP="00A02783">
            <w:r w:rsidRPr="00AF2BB5">
              <w:rPr>
                <w:b/>
                <w:bCs/>
                <w:color w:val="FF4610"/>
                <w:sz w:val="18"/>
                <w:szCs w:val="18"/>
              </w:rPr>
              <w:t>MODALITÉS D'ADMISSION</w:t>
            </w:r>
          </w:p>
        </w:tc>
      </w:tr>
    </w:tbl>
    <w:p w14:paraId="76CE4777" w14:textId="77777777" w:rsidR="00AF2BB5" w:rsidRDefault="00AF2BB5" w:rsidP="00AF2BB5">
      <w:pPr>
        <w:spacing w:after="40"/>
      </w:pPr>
    </w:p>
    <w:p w14:paraId="62989172" w14:textId="77777777" w:rsidR="00AF2BB5" w:rsidRPr="00D34405" w:rsidRDefault="00AF2BB5" w:rsidP="00AF2BB5">
      <w:pPr>
        <w:pStyle w:val="Paragraphedeliste"/>
        <w:numPr>
          <w:ilvl w:val="0"/>
          <w:numId w:val="3"/>
        </w:numPr>
        <w:spacing w:after="60"/>
      </w:pPr>
      <w:r>
        <w:rPr>
          <w:color w:val="000000"/>
        </w:rPr>
        <w:t>Compléter le dossier d'inscription en ligne sur broussal-derval.com.</w:t>
      </w:r>
    </w:p>
    <w:p w14:paraId="1210ADF0" w14:textId="41804FB1" w:rsidR="00AF2BB5" w:rsidRDefault="00AF2BB5" w:rsidP="00AF2BB5">
      <w:pPr>
        <w:pStyle w:val="Paragraphedeliste"/>
        <w:numPr>
          <w:ilvl w:val="0"/>
          <w:numId w:val="3"/>
        </w:numPr>
        <w:spacing w:after="60"/>
      </w:pPr>
      <w:r w:rsidRPr="00D34405">
        <w:rPr>
          <w:color w:val="000000"/>
        </w:rPr>
        <w:t>Transmettre les documents requis</w:t>
      </w:r>
      <w:r>
        <w:rPr>
          <w:color w:val="000000"/>
        </w:rPr>
        <w:t>.</w:t>
      </w:r>
    </w:p>
    <w:p w14:paraId="4D8A6B3D" w14:textId="0EE7C529" w:rsidR="00AF2BB5" w:rsidRDefault="00AF2BB5" w:rsidP="00AF2BB5">
      <w:pPr>
        <w:pStyle w:val="Paragraphedeliste"/>
        <w:numPr>
          <w:ilvl w:val="0"/>
          <w:numId w:val="3"/>
        </w:numPr>
        <w:spacing w:after="60"/>
      </w:pPr>
      <w:r>
        <w:rPr>
          <w:color w:val="000000"/>
        </w:rPr>
        <w:t>Réaliser un entretien de motivation avec l'équipe pédagogique.</w:t>
      </w:r>
    </w:p>
    <w:p w14:paraId="2E711004" w14:textId="77777777" w:rsidR="002C52A3" w:rsidRDefault="002C52A3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C52A3" w14:paraId="48C89DC9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FF4610"/>
              <w:left w:val="single" w:sz="8" w:space="0" w:color="FF4610"/>
              <w:bottom w:val="single" w:sz="8" w:space="0" w:color="FF4610"/>
              <w:right w:val="single" w:sz="8" w:space="0" w:color="FF461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28022EC" w14:textId="77777777" w:rsidR="002C52A3" w:rsidRDefault="002A1F14">
            <w:r>
              <w:rPr>
                <w:b/>
                <w:bCs/>
                <w:color w:val="FF4610"/>
                <w:sz w:val="18"/>
                <w:szCs w:val="18"/>
              </w:rPr>
              <w:t>À QUI S'ADRESSE LA FORMATION ?</w:t>
            </w:r>
          </w:p>
        </w:tc>
      </w:tr>
    </w:tbl>
    <w:p w14:paraId="535A10FE" w14:textId="77777777" w:rsidR="002C52A3" w:rsidRDefault="002C52A3">
      <w:pPr>
        <w:spacing w:after="40"/>
      </w:pPr>
    </w:p>
    <w:p w14:paraId="414ACC78" w14:textId="77777777" w:rsidR="002C52A3" w:rsidRDefault="002A1F14">
      <w:pPr>
        <w:spacing w:after="80"/>
      </w:pPr>
      <w:r>
        <w:rPr>
          <w:color w:val="000000"/>
        </w:rPr>
        <w:t>Cette certification s'adresse à toute personne souhaitant standardiser son évaluation du mouvement et améliorer la qualité de la prise en charge de ses clients.</w:t>
      </w:r>
    </w:p>
    <w:p w14:paraId="6D92FC85" w14:textId="77777777" w:rsidR="002C52A3" w:rsidRDefault="002C52A3">
      <w:pPr>
        <w:spacing w:after="40"/>
      </w:pPr>
    </w:p>
    <w:p w14:paraId="3AEE6DDB" w14:textId="77777777" w:rsidR="002C52A3" w:rsidRDefault="002A1F14">
      <w:pPr>
        <w:spacing w:after="80"/>
      </w:pPr>
      <w:r>
        <w:rPr>
          <w:b/>
          <w:bCs/>
          <w:color w:val="000000"/>
        </w:rPr>
        <w:t>Le FMS est particulièrement utile si tu veux :</w:t>
      </w:r>
    </w:p>
    <w:p w14:paraId="67F947FE" w14:textId="77777777" w:rsidR="002C52A3" w:rsidRDefault="002C52A3">
      <w:pPr>
        <w:spacing w:after="20"/>
      </w:pPr>
    </w:p>
    <w:p w14:paraId="614BC884" w14:textId="77777777" w:rsidR="002C52A3" w:rsidRDefault="002A1F14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Prévenir les blessures chez les sportifs ou le</w:t>
      </w:r>
      <w:r>
        <w:rPr>
          <w:color w:val="000000"/>
        </w:rPr>
        <w:t>s pratiquants réguliers</w:t>
      </w:r>
    </w:p>
    <w:p w14:paraId="335869B6" w14:textId="77777777" w:rsidR="002C52A3" w:rsidRDefault="002A1F14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Identifier les limitations et asymétries avant la mise en place d'un programme d'entraînement</w:t>
      </w:r>
    </w:p>
    <w:p w14:paraId="61DC4B53" w14:textId="77777777" w:rsidR="002C52A3" w:rsidRDefault="002A1F14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Améliorer la performance et le suivi grâce à une méthode validée scientifiquement</w:t>
      </w:r>
    </w:p>
    <w:p w14:paraId="5B4291AF" w14:textId="0F5E293F" w:rsidR="002C52A3" w:rsidRPr="00AF2BB5" w:rsidRDefault="002A1F14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Disposer d'un langage commun du mouvement partagé par de</w:t>
      </w:r>
      <w:r>
        <w:rPr>
          <w:color w:val="000000"/>
        </w:rPr>
        <w:t>s milliers de professionnels dans le monde</w:t>
      </w:r>
    </w:p>
    <w:p w14:paraId="2A60FE33" w14:textId="7D25AB63" w:rsidR="00AF2BB5" w:rsidRDefault="00AF2BB5" w:rsidP="00AF2BB5">
      <w:pPr>
        <w:spacing w:after="60"/>
      </w:pPr>
    </w:p>
    <w:p w14:paraId="292CDF5D" w14:textId="3981C9ED" w:rsidR="00AF2BB5" w:rsidRDefault="00AF2BB5" w:rsidP="00AF2BB5">
      <w:pPr>
        <w:spacing w:after="60"/>
      </w:pPr>
    </w:p>
    <w:p w14:paraId="432C6C74" w14:textId="1A497270" w:rsidR="00AF2BB5" w:rsidRDefault="00AF2BB5" w:rsidP="00AF2BB5">
      <w:pPr>
        <w:spacing w:after="60"/>
      </w:pPr>
    </w:p>
    <w:p w14:paraId="0EB7F36E" w14:textId="77777777" w:rsidR="00AF2BB5" w:rsidRDefault="00AF2BB5" w:rsidP="00AF2BB5">
      <w:pPr>
        <w:spacing w:after="60"/>
      </w:pPr>
    </w:p>
    <w:p w14:paraId="696EB014" w14:textId="77777777" w:rsidR="002C52A3" w:rsidRDefault="002C52A3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C52A3" w14:paraId="1F89A14D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FF4610"/>
              <w:left w:val="single" w:sz="8" w:space="0" w:color="FF4610"/>
              <w:bottom w:val="single" w:sz="8" w:space="0" w:color="FF4610"/>
              <w:right w:val="single" w:sz="8" w:space="0" w:color="FF4610"/>
            </w:tcBorders>
            <w:shd w:val="clear" w:color="auto" w:fill="FF461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665EEDE" w14:textId="77777777" w:rsidR="002C52A3" w:rsidRDefault="002A1F14">
            <w:r>
              <w:rPr>
                <w:b/>
                <w:bCs/>
                <w:color w:val="FFFFFF"/>
                <w:sz w:val="18"/>
                <w:szCs w:val="18"/>
              </w:rPr>
              <w:lastRenderedPageBreak/>
              <w:t>OBJECTIFS DE LA FORMATION</w:t>
            </w:r>
          </w:p>
        </w:tc>
      </w:tr>
    </w:tbl>
    <w:p w14:paraId="7DFDDAF7" w14:textId="77777777" w:rsidR="002C52A3" w:rsidRDefault="002C52A3">
      <w:pPr>
        <w:spacing w:after="60"/>
      </w:pPr>
    </w:p>
    <w:p w14:paraId="0EC62753" w14:textId="77777777" w:rsidR="002C52A3" w:rsidRDefault="002A1F14">
      <w:pPr>
        <w:spacing w:after="80"/>
      </w:pPr>
      <w:r>
        <w:rPr>
          <w:b/>
          <w:bCs/>
          <w:color w:val="000000"/>
        </w:rPr>
        <w:t>À l'issue de la formation, tu seras capable de :</w:t>
      </w:r>
    </w:p>
    <w:p w14:paraId="62DF5CB6" w14:textId="77777777" w:rsidR="002C52A3" w:rsidRDefault="002C52A3">
      <w:pPr>
        <w:spacing w:after="40"/>
      </w:pPr>
    </w:p>
    <w:p w14:paraId="2DF4AFD9" w14:textId="77777777" w:rsidR="002C52A3" w:rsidRDefault="002A1F14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Comprendre les principes du mouvement fonctionnel et leur impact sur la performance et la prévention</w:t>
      </w:r>
    </w:p>
    <w:p w14:paraId="1F0AE9BB" w14:textId="77777777" w:rsidR="002C52A3" w:rsidRDefault="002A1F14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Réaliser les 7 tests du FMS selon le protocole officiel</w:t>
      </w:r>
    </w:p>
    <w:p w14:paraId="00B572DE" w14:textId="77777777" w:rsidR="002C52A3" w:rsidRDefault="002A1F14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Coter et interpréter les résultats pour identifier les déséquilibres et prioriser les actions</w:t>
      </w:r>
    </w:p>
    <w:p w14:paraId="4C047083" w14:textId="77777777" w:rsidR="002C52A3" w:rsidRDefault="002A1F14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Appliquer les stratégies correctives FMS (</w:t>
      </w:r>
      <w:proofErr w:type="spellStart"/>
      <w:r>
        <w:rPr>
          <w:color w:val="000000"/>
        </w:rPr>
        <w:t>Level</w:t>
      </w:r>
      <w:proofErr w:type="spellEnd"/>
      <w:r>
        <w:rPr>
          <w:color w:val="000000"/>
        </w:rPr>
        <w:t xml:space="preserve"> 2) pour restaurer la mobilité, la stabilité et la coordination</w:t>
      </w:r>
    </w:p>
    <w:p w14:paraId="615D1E77" w14:textId="75F5B3B6" w:rsidR="002C52A3" w:rsidRPr="005D52CE" w:rsidRDefault="002A1F14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Intégrer le FMS comme outil d'évaluation et de suivi au sein de ta pratique professionnelle</w:t>
      </w:r>
    </w:p>
    <w:p w14:paraId="6DFC37E3" w14:textId="3D07F3A2" w:rsidR="005D52CE" w:rsidRDefault="005D52CE" w:rsidP="005D52CE">
      <w:pPr>
        <w:spacing w:after="60"/>
      </w:pPr>
    </w:p>
    <w:p w14:paraId="751A5D7F" w14:textId="214F289C" w:rsidR="005D52CE" w:rsidRPr="00CD2E59" w:rsidRDefault="005D52CE" w:rsidP="005D52CE">
      <w:pPr>
        <w:spacing w:after="60"/>
        <w:rPr>
          <w:b/>
          <w:bCs/>
        </w:rPr>
      </w:pPr>
      <w:r w:rsidRPr="00CD2E59">
        <w:rPr>
          <w:b/>
          <w:bCs/>
        </w:rPr>
        <w:t xml:space="preserve">Débouchés : </w:t>
      </w:r>
    </w:p>
    <w:p w14:paraId="45C34366" w14:textId="77777777" w:rsidR="00CD2E59" w:rsidRDefault="00CD2E59" w:rsidP="00CD2E59">
      <w:pPr>
        <w:pStyle w:val="Paragraphedeliste"/>
        <w:numPr>
          <w:ilvl w:val="0"/>
          <w:numId w:val="4"/>
        </w:numPr>
        <w:rPr>
          <w:color w:val="000000"/>
        </w:rPr>
      </w:pPr>
      <w:r w:rsidRPr="00CD2E59">
        <w:rPr>
          <w:color w:val="000000"/>
        </w:rPr>
        <w:t xml:space="preserve">Réaliser des bilans fonctionnels du mouvement. </w:t>
      </w:r>
    </w:p>
    <w:p w14:paraId="407E80DB" w14:textId="77777777" w:rsidR="00CD2E59" w:rsidRDefault="00CD2E59" w:rsidP="00CD2E59">
      <w:pPr>
        <w:pStyle w:val="Paragraphedeliste"/>
        <w:numPr>
          <w:ilvl w:val="0"/>
          <w:numId w:val="4"/>
        </w:numPr>
        <w:rPr>
          <w:color w:val="000000"/>
        </w:rPr>
      </w:pPr>
      <w:r w:rsidRPr="00CD2E59">
        <w:rPr>
          <w:color w:val="000000"/>
        </w:rPr>
        <w:t xml:space="preserve">Proposer des évaluations FMS auprès de sportifs et de clients. </w:t>
      </w:r>
    </w:p>
    <w:p w14:paraId="1C0636BE" w14:textId="77777777" w:rsidR="00CD2E59" w:rsidRDefault="00CD2E59" w:rsidP="00CD2E59">
      <w:pPr>
        <w:pStyle w:val="Paragraphedeliste"/>
        <w:numPr>
          <w:ilvl w:val="0"/>
          <w:numId w:val="4"/>
        </w:numPr>
        <w:rPr>
          <w:color w:val="000000"/>
        </w:rPr>
      </w:pPr>
      <w:r w:rsidRPr="00CD2E59">
        <w:rPr>
          <w:color w:val="000000"/>
        </w:rPr>
        <w:t xml:space="preserve">Construire des programmes correctifs individualisés. </w:t>
      </w:r>
    </w:p>
    <w:p w14:paraId="1F0525D2" w14:textId="77777777" w:rsidR="00CD2E59" w:rsidRDefault="00CD2E59" w:rsidP="00CD2E59">
      <w:pPr>
        <w:pStyle w:val="Paragraphedeliste"/>
        <w:numPr>
          <w:ilvl w:val="0"/>
          <w:numId w:val="4"/>
        </w:numPr>
        <w:rPr>
          <w:color w:val="000000"/>
        </w:rPr>
      </w:pPr>
      <w:r w:rsidRPr="00CD2E59">
        <w:rPr>
          <w:color w:val="000000"/>
        </w:rPr>
        <w:t xml:space="preserve">Intégrer le screening du mouvement dans une activité de coaching sportif. </w:t>
      </w:r>
    </w:p>
    <w:p w14:paraId="35C9F0ED" w14:textId="77777777" w:rsidR="00CD2E59" w:rsidRDefault="00CD2E59" w:rsidP="00CD2E59">
      <w:pPr>
        <w:pStyle w:val="Paragraphedeliste"/>
        <w:numPr>
          <w:ilvl w:val="0"/>
          <w:numId w:val="4"/>
        </w:numPr>
        <w:rPr>
          <w:color w:val="000000"/>
        </w:rPr>
      </w:pPr>
      <w:r w:rsidRPr="00CD2E59">
        <w:rPr>
          <w:color w:val="000000"/>
        </w:rPr>
        <w:t xml:space="preserve">Développer une expertise en prévention des blessures. </w:t>
      </w:r>
    </w:p>
    <w:p w14:paraId="3B2C6FE2" w14:textId="77777777" w:rsidR="00CD2E59" w:rsidRDefault="00CD2E59" w:rsidP="00CD2E59">
      <w:pPr>
        <w:pStyle w:val="Paragraphedeliste"/>
        <w:numPr>
          <w:ilvl w:val="0"/>
          <w:numId w:val="4"/>
        </w:numPr>
        <w:rPr>
          <w:color w:val="000000"/>
        </w:rPr>
      </w:pPr>
      <w:r w:rsidRPr="00CD2E59">
        <w:rPr>
          <w:color w:val="000000"/>
        </w:rPr>
        <w:t>Optimiser les programmes de préparation physique grâce à une analyse plus fine du mouvement.</w:t>
      </w:r>
    </w:p>
    <w:p w14:paraId="0C747AD8" w14:textId="1AEE1871" w:rsidR="00CD2E59" w:rsidRPr="00CD2E59" w:rsidRDefault="00CD2E59" w:rsidP="00CD2E59">
      <w:pPr>
        <w:pStyle w:val="Paragraphedeliste"/>
        <w:numPr>
          <w:ilvl w:val="0"/>
          <w:numId w:val="4"/>
        </w:numPr>
        <w:rPr>
          <w:color w:val="000000"/>
        </w:rPr>
      </w:pPr>
      <w:r w:rsidRPr="00CD2E59">
        <w:rPr>
          <w:color w:val="000000"/>
        </w:rPr>
        <w:t xml:space="preserve">Renforcer son activité auprès des sportifs, clubs, centres de performance ou cabinets spécialisés. </w:t>
      </w:r>
    </w:p>
    <w:p w14:paraId="74D5AC67" w14:textId="77777777" w:rsidR="005D52CE" w:rsidRDefault="005D52CE" w:rsidP="005D52CE">
      <w:pPr>
        <w:spacing w:after="60"/>
      </w:pPr>
    </w:p>
    <w:p w14:paraId="4C66AE78" w14:textId="77777777" w:rsidR="002C52A3" w:rsidRDefault="002C52A3">
      <w:pPr>
        <w:spacing w:after="80"/>
      </w:pPr>
    </w:p>
    <w:p w14:paraId="1A40195F" w14:textId="77777777" w:rsidR="002C52A3" w:rsidRDefault="002A1F14">
      <w:pPr>
        <w:spacing w:after="80"/>
      </w:pPr>
      <w:r>
        <w:rPr>
          <w:b/>
          <w:bCs/>
          <w:color w:val="FF4610"/>
          <w:sz w:val="22"/>
          <w:szCs w:val="22"/>
        </w:rPr>
        <w:t>Contenu de la formation – Deux niveaux, trois jours,</w:t>
      </w:r>
      <w:r>
        <w:rPr>
          <w:b/>
          <w:bCs/>
          <w:color w:val="FF4610"/>
          <w:sz w:val="22"/>
          <w:szCs w:val="22"/>
        </w:rPr>
        <w:t xml:space="preserve"> une certification reconnue !</w:t>
      </w:r>
    </w:p>
    <w:p w14:paraId="281A1AF1" w14:textId="77777777" w:rsidR="002C52A3" w:rsidRDefault="002C52A3">
      <w:pPr>
        <w:spacing w:after="6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C52A3" w14:paraId="684B727B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D9CC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C8869B1" w14:textId="77777777" w:rsidR="002C52A3" w:rsidRDefault="002A1F14">
            <w:r>
              <w:rPr>
                <w:b/>
                <w:bCs/>
                <w:color w:val="FF4610"/>
              </w:rPr>
              <w:t xml:space="preserve">Niveau 1 : </w:t>
            </w:r>
            <w:proofErr w:type="spellStart"/>
            <w:r>
              <w:rPr>
                <w:b/>
                <w:bCs/>
                <w:color w:val="FF4610"/>
              </w:rPr>
              <w:t>Learn</w:t>
            </w:r>
            <w:proofErr w:type="spellEnd"/>
            <w:r>
              <w:rPr>
                <w:b/>
                <w:bCs/>
                <w:color w:val="FF4610"/>
              </w:rPr>
              <w:t xml:space="preserve"> the Screen</w:t>
            </w:r>
          </w:p>
        </w:tc>
      </w:tr>
    </w:tbl>
    <w:p w14:paraId="3173C7F4" w14:textId="77777777" w:rsidR="002C52A3" w:rsidRDefault="002C52A3">
      <w:pPr>
        <w:spacing w:after="40"/>
      </w:pPr>
    </w:p>
    <w:p w14:paraId="41CAAB5D" w14:textId="77777777" w:rsidR="002C52A3" w:rsidRDefault="002A1F14">
      <w:pPr>
        <w:spacing w:after="80"/>
      </w:pPr>
      <w:r>
        <w:rPr>
          <w:color w:val="000000"/>
        </w:rPr>
        <w:t>Apprends à observer et évaluer la qualité du mouvement grâce aux 7 tests FMS.</w:t>
      </w:r>
    </w:p>
    <w:p w14:paraId="171CF2D1" w14:textId="77777777" w:rsidR="002C52A3" w:rsidRDefault="002C52A3">
      <w:pPr>
        <w:spacing w:after="20"/>
      </w:pPr>
    </w:p>
    <w:p w14:paraId="4C9C0235" w14:textId="77777777" w:rsidR="002C52A3" w:rsidRDefault="002A1F14">
      <w:pPr>
        <w:spacing w:after="80"/>
      </w:pPr>
      <w:r>
        <w:rPr>
          <w:color w:val="000000"/>
        </w:rPr>
        <w:t>Tu découvriras comment identifier les asymétries, comprendre les schémas moteurs et noter les mouvements de manière fiable pour établir un profil précis de chaque client.</w:t>
      </w:r>
    </w:p>
    <w:p w14:paraId="180D93A2" w14:textId="77777777" w:rsidR="002C52A3" w:rsidRDefault="002C52A3">
      <w:pPr>
        <w:spacing w:after="6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C52A3" w14:paraId="09F90383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D9CC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BE5624D" w14:textId="77777777" w:rsidR="002C52A3" w:rsidRDefault="002A1F14">
            <w:r>
              <w:rPr>
                <w:b/>
                <w:bCs/>
                <w:color w:val="FF4610"/>
              </w:rPr>
              <w:t xml:space="preserve">Niveau 2 : Corrective </w:t>
            </w:r>
            <w:proofErr w:type="spellStart"/>
            <w:r>
              <w:rPr>
                <w:b/>
                <w:bCs/>
                <w:color w:val="FF4610"/>
              </w:rPr>
              <w:t>Strategies</w:t>
            </w:r>
            <w:proofErr w:type="spellEnd"/>
          </w:p>
        </w:tc>
      </w:tr>
    </w:tbl>
    <w:p w14:paraId="31085C68" w14:textId="77777777" w:rsidR="002C52A3" w:rsidRDefault="002C52A3">
      <w:pPr>
        <w:spacing w:after="40"/>
      </w:pPr>
    </w:p>
    <w:p w14:paraId="28CDD4E1" w14:textId="77777777" w:rsidR="002C52A3" w:rsidRDefault="002A1F14">
      <w:pPr>
        <w:spacing w:after="80"/>
      </w:pPr>
      <w:r>
        <w:rPr>
          <w:color w:val="000000"/>
        </w:rPr>
        <w:t>Découvre comment corriger et améliorer les schéma</w:t>
      </w:r>
      <w:r>
        <w:rPr>
          <w:color w:val="000000"/>
        </w:rPr>
        <w:t>s moteurs identifiés lors du screening.</w:t>
      </w:r>
    </w:p>
    <w:p w14:paraId="7B6C8012" w14:textId="77777777" w:rsidR="002C52A3" w:rsidRDefault="002C52A3">
      <w:pPr>
        <w:spacing w:after="20"/>
      </w:pPr>
    </w:p>
    <w:p w14:paraId="0C7A258F" w14:textId="77777777" w:rsidR="002C52A3" w:rsidRDefault="002A1F14">
      <w:pPr>
        <w:spacing w:after="80"/>
      </w:pPr>
      <w:r>
        <w:rPr>
          <w:color w:val="000000"/>
        </w:rPr>
        <w:t>Grâce aux stratégies correctives FMS, tu apprendras à restaurer la mobilité, renforcer la stabilité et construire des programmes adaptés à chaque profil.</w:t>
      </w:r>
    </w:p>
    <w:p w14:paraId="44FF8B88" w14:textId="77777777" w:rsidR="002C52A3" w:rsidRDefault="002C52A3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C52A3" w14:paraId="709DEF83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FF4610"/>
              <w:left w:val="single" w:sz="8" w:space="0" w:color="FF4610"/>
              <w:bottom w:val="single" w:sz="8" w:space="0" w:color="FF4610"/>
              <w:right w:val="single" w:sz="8" w:space="0" w:color="FF461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A98BD2C" w14:textId="77777777" w:rsidR="002C52A3" w:rsidRDefault="002A1F14">
            <w:r>
              <w:rPr>
                <w:b/>
                <w:bCs/>
                <w:color w:val="FF4610"/>
                <w:sz w:val="18"/>
                <w:szCs w:val="18"/>
              </w:rPr>
              <w:t>CE QUE CETTE FORMATION VA T'APPORTER</w:t>
            </w:r>
          </w:p>
        </w:tc>
      </w:tr>
    </w:tbl>
    <w:p w14:paraId="75FA6D12" w14:textId="77777777" w:rsidR="002C52A3" w:rsidRDefault="002C52A3">
      <w:pPr>
        <w:spacing w:after="40"/>
      </w:pPr>
    </w:p>
    <w:p w14:paraId="23374EBE" w14:textId="77777777" w:rsidR="002C52A3" w:rsidRDefault="002A1F14">
      <w:pPr>
        <w:spacing w:after="80"/>
      </w:pPr>
      <w:r>
        <w:rPr>
          <w:color w:val="000000"/>
        </w:rPr>
        <w:t>Deviens capable d'évaluer la qualité du mouvement, de repérer les asymétries et de corriger les dysfonctionnements grâce à la méthode FMS.</w:t>
      </w:r>
    </w:p>
    <w:p w14:paraId="1BD4849A" w14:textId="77777777" w:rsidR="002C52A3" w:rsidRDefault="002C52A3">
      <w:pPr>
        <w:spacing w:after="40"/>
      </w:pPr>
    </w:p>
    <w:p w14:paraId="42EFB68D" w14:textId="77777777" w:rsidR="002C52A3" w:rsidRDefault="002A1F14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Développer ton expertise du mouvement : apprends à observer et analyser le mouvement humain dans sa globalité. Compr</w:t>
      </w:r>
      <w:r>
        <w:rPr>
          <w:color w:val="000000"/>
        </w:rPr>
        <w:t>ends comment chaque déséquilibre ou compensation peut impacter la performance et la prévention des blessures.</w:t>
      </w:r>
    </w:p>
    <w:p w14:paraId="013B1851" w14:textId="77777777" w:rsidR="002C52A3" w:rsidRDefault="002A1F14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Maîtriser les 7 tests fondamentaux du FMS : découvre et applique la grille officielle d'évaluation FMS. Chaque test te permet d'identifier les lim</w:t>
      </w:r>
      <w:r>
        <w:rPr>
          <w:color w:val="000000"/>
        </w:rPr>
        <w:t>itations, d'interpréter les résultats et de construire une base solide pour un entraînement fonctionnel efficace.</w:t>
      </w:r>
    </w:p>
    <w:p w14:paraId="53208DC7" w14:textId="77777777" w:rsidR="002C52A3" w:rsidRDefault="002A1F14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Planifier des programmes adaptés : à partir des résultats FMS, conçois des plans d'entraînement personnalisés. Corrige les faiblesses identifi</w:t>
      </w:r>
      <w:r>
        <w:rPr>
          <w:color w:val="000000"/>
        </w:rPr>
        <w:t>ées et fais progresser tes clients en sécurité vers leurs objectifs de mobilité, force et stabilité.</w:t>
      </w:r>
    </w:p>
    <w:p w14:paraId="22EBE788" w14:textId="77777777" w:rsidR="002C52A3" w:rsidRDefault="002A1F14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lastRenderedPageBreak/>
        <w:t>Appliquer des protocoles correctifs efficaces : utilise les stratégies correctives FMS pour restaurer les schémas moteurs, améliorer la mobilité et renforc</w:t>
      </w:r>
      <w:r>
        <w:rPr>
          <w:color w:val="000000"/>
        </w:rPr>
        <w:t>er la stabilité. Des outils concrets, immédiatement applicables sur le terrain.</w:t>
      </w:r>
    </w:p>
    <w:p w14:paraId="4F1E2259" w14:textId="77777777" w:rsidR="002C52A3" w:rsidRDefault="002A1F14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 xml:space="preserve">Évaluer et suivre la progression de tes clients : apprends à mesurer les évolutions de manière fiable grâce au </w:t>
      </w:r>
      <w:proofErr w:type="spellStart"/>
      <w:r>
        <w:rPr>
          <w:color w:val="000000"/>
        </w:rPr>
        <w:t>scoring</w:t>
      </w:r>
      <w:proofErr w:type="spellEnd"/>
      <w:r>
        <w:rPr>
          <w:color w:val="000000"/>
        </w:rPr>
        <w:t xml:space="preserve"> FMS. Suis les progrès de tes clients et ajuste tes interv</w:t>
      </w:r>
      <w:r>
        <w:rPr>
          <w:color w:val="000000"/>
        </w:rPr>
        <w:t>entions avec précision pour des résultats durables.</w:t>
      </w:r>
    </w:p>
    <w:p w14:paraId="52189748" w14:textId="77777777" w:rsidR="002C52A3" w:rsidRDefault="002A1F14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Prévenir les blessures et améliorer la performance : le FMS t'aide à anticiper les risques, à réduire les douleurs récurrentes et à optimiser les capacités physiques. Une approche globale pour accompagner</w:t>
      </w:r>
      <w:r>
        <w:rPr>
          <w:color w:val="000000"/>
        </w:rPr>
        <w:t xml:space="preserve"> durablement tes athlètes et clients.</w:t>
      </w:r>
    </w:p>
    <w:p w14:paraId="14709507" w14:textId="77777777" w:rsidR="002C52A3" w:rsidRDefault="002C52A3">
      <w:pPr>
        <w:spacing w:after="80"/>
      </w:pPr>
    </w:p>
    <w:p w14:paraId="3E11E84A" w14:textId="77777777" w:rsidR="002C52A3" w:rsidRDefault="002C52A3">
      <w:pPr>
        <w:pBdr>
          <w:bottom w:val="single" w:sz="4" w:space="0" w:color="CCCCCC"/>
        </w:pBdr>
        <w:spacing w:before="80" w:after="80"/>
      </w:pPr>
    </w:p>
    <w:p w14:paraId="500921F1" w14:textId="77777777" w:rsidR="002C52A3" w:rsidRDefault="002C52A3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C52A3" w14:paraId="775BEC5D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FF4610"/>
              <w:left w:val="single" w:sz="8" w:space="0" w:color="FF4610"/>
              <w:bottom w:val="single" w:sz="8" w:space="0" w:color="FF4610"/>
              <w:right w:val="single" w:sz="8" w:space="0" w:color="FF4610"/>
            </w:tcBorders>
            <w:shd w:val="clear" w:color="auto" w:fill="FF461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9680A33" w14:textId="77777777" w:rsidR="002C52A3" w:rsidRDefault="002A1F14">
            <w:r>
              <w:rPr>
                <w:b/>
                <w:bCs/>
                <w:color w:val="FFFFFF"/>
                <w:sz w:val="18"/>
                <w:szCs w:val="18"/>
              </w:rPr>
              <w:t>DURÉE ET ACCÈS À LA FORMATION</w:t>
            </w:r>
          </w:p>
        </w:tc>
      </w:tr>
    </w:tbl>
    <w:p w14:paraId="1C87A193" w14:textId="77777777" w:rsidR="002C52A3" w:rsidRDefault="002C52A3">
      <w:pPr>
        <w:spacing w:after="60"/>
      </w:pPr>
    </w:p>
    <w:p w14:paraId="1A4E4C90" w14:textId="77777777" w:rsidR="002C52A3" w:rsidRDefault="002A1F14">
      <w:pPr>
        <w:spacing w:after="80"/>
      </w:pPr>
      <w:r>
        <w:rPr>
          <w:color w:val="000000"/>
        </w:rPr>
        <w:t xml:space="preserve">Tu suis la formation en présentiel sur 3 jours, au </w:t>
      </w:r>
      <w:proofErr w:type="spellStart"/>
      <w:r>
        <w:rPr>
          <w:color w:val="000000"/>
        </w:rPr>
        <w:t>Wellness</w:t>
      </w:r>
      <w:proofErr w:type="spellEnd"/>
      <w:r>
        <w:rPr>
          <w:color w:val="000000"/>
        </w:rPr>
        <w:t xml:space="preserve"> Training </w:t>
      </w:r>
      <w:proofErr w:type="spellStart"/>
      <w:r>
        <w:rPr>
          <w:color w:val="000000"/>
        </w:rPr>
        <w:t>Hifive</w:t>
      </w:r>
      <w:proofErr w:type="spellEnd"/>
      <w:r>
        <w:rPr>
          <w:color w:val="000000"/>
        </w:rPr>
        <w:t xml:space="preserve"> La Défense.</w:t>
      </w:r>
    </w:p>
    <w:p w14:paraId="48DBE0B7" w14:textId="77777777" w:rsidR="002C52A3" w:rsidRDefault="002C52A3">
      <w:pPr>
        <w:spacing w:after="40"/>
      </w:pPr>
    </w:p>
    <w:p w14:paraId="3648B35C" w14:textId="77777777" w:rsidR="002C52A3" w:rsidRDefault="002A1F14">
      <w:pPr>
        <w:spacing w:after="80"/>
      </w:pPr>
      <w:r>
        <w:rPr>
          <w:b/>
          <w:bCs/>
          <w:color w:val="000000"/>
        </w:rPr>
        <w:t>Prochaine session : 6-7-8 novembre 2026.</w:t>
      </w:r>
    </w:p>
    <w:p w14:paraId="1E1592F6" w14:textId="77777777" w:rsidR="002C52A3" w:rsidRDefault="002C52A3">
      <w:pPr>
        <w:spacing w:after="20"/>
      </w:pPr>
    </w:p>
    <w:p w14:paraId="3CB3A63C" w14:textId="77777777" w:rsidR="002C52A3" w:rsidRDefault="002A1F14">
      <w:pPr>
        <w:spacing w:after="80"/>
      </w:pPr>
      <w:r>
        <w:rPr>
          <w:color w:val="000000"/>
        </w:rPr>
        <w:t>Fermeture des inscriptions 2 semaines avant la date de début de formation.</w:t>
      </w:r>
    </w:p>
    <w:p w14:paraId="52FD0E7B" w14:textId="77777777" w:rsidR="002C52A3" w:rsidRDefault="002C52A3">
      <w:pPr>
        <w:spacing w:after="40"/>
      </w:pPr>
    </w:p>
    <w:p w14:paraId="512177D9" w14:textId="77777777" w:rsidR="002C52A3" w:rsidRDefault="002A1F14">
      <w:pPr>
        <w:spacing w:after="80"/>
      </w:pPr>
      <w:r>
        <w:rPr>
          <w:color w:val="000000"/>
        </w:rPr>
        <w:t>Une fois certifié, tu accèdes à ton espace FMS personnel pour consulter tes résultats, ton certificat et les ressources officielles.</w:t>
      </w:r>
    </w:p>
    <w:p w14:paraId="0BFFA0A5" w14:textId="77777777" w:rsidR="002C52A3" w:rsidRDefault="002C52A3">
      <w:pPr>
        <w:spacing w:after="6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10"/>
        <w:gridCol w:w="2409"/>
        <w:gridCol w:w="2410"/>
        <w:gridCol w:w="2409"/>
      </w:tblGrid>
      <w:tr w:rsidR="002C52A3" w14:paraId="7B67C5DF" w14:textId="77777777">
        <w:tblPrEx>
          <w:tblCellMar>
            <w:top w:w="0" w:type="dxa"/>
            <w:bottom w:w="0" w:type="dxa"/>
          </w:tblCellMar>
        </w:tblPrEx>
        <w:tc>
          <w:tcPr>
            <w:tcW w:w="24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120" w:type="dxa"/>
              <w:left w:w="120" w:type="dxa"/>
              <w:bottom w:w="60" w:type="dxa"/>
              <w:right w:w="120" w:type="dxa"/>
            </w:tcMar>
          </w:tcPr>
          <w:p w14:paraId="68C28120" w14:textId="77777777" w:rsidR="002C52A3" w:rsidRDefault="002A1F14">
            <w:pPr>
              <w:spacing w:after="40"/>
              <w:jc w:val="center"/>
            </w:pPr>
            <w:r>
              <w:rPr>
                <w:b/>
                <w:bCs/>
                <w:color w:val="FF4610"/>
                <w:sz w:val="36"/>
                <w:szCs w:val="36"/>
              </w:rPr>
              <w:t>1 &amp; 2</w:t>
            </w:r>
          </w:p>
          <w:p w14:paraId="08E0A8C2" w14:textId="77777777" w:rsidR="002C52A3" w:rsidRDefault="002A1F14">
            <w:pPr>
              <w:jc w:val="center"/>
            </w:pPr>
            <w:r>
              <w:rPr>
                <w:color w:val="555555"/>
                <w:sz w:val="18"/>
                <w:szCs w:val="18"/>
              </w:rPr>
              <w:t>niveaux</w:t>
            </w:r>
          </w:p>
        </w:tc>
        <w:tc>
          <w:tcPr>
            <w:tcW w:w="24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120" w:type="dxa"/>
              <w:left w:w="120" w:type="dxa"/>
              <w:bottom w:w="60" w:type="dxa"/>
              <w:right w:w="120" w:type="dxa"/>
            </w:tcMar>
          </w:tcPr>
          <w:p w14:paraId="2DB6BED1" w14:textId="77777777" w:rsidR="002C52A3" w:rsidRDefault="002A1F14">
            <w:pPr>
              <w:spacing w:after="40"/>
              <w:jc w:val="center"/>
            </w:pPr>
            <w:r>
              <w:rPr>
                <w:b/>
                <w:bCs/>
                <w:color w:val="FF4610"/>
                <w:sz w:val="36"/>
                <w:szCs w:val="36"/>
              </w:rPr>
              <w:t>3</w:t>
            </w:r>
          </w:p>
          <w:p w14:paraId="56C3356F" w14:textId="77777777" w:rsidR="002C52A3" w:rsidRDefault="002A1F14">
            <w:pPr>
              <w:jc w:val="center"/>
            </w:pPr>
            <w:r>
              <w:rPr>
                <w:color w:val="555555"/>
                <w:sz w:val="18"/>
                <w:szCs w:val="18"/>
              </w:rPr>
              <w:t>jours de formation</w:t>
            </w:r>
          </w:p>
        </w:tc>
        <w:tc>
          <w:tcPr>
            <w:tcW w:w="24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120" w:type="dxa"/>
              <w:left w:w="120" w:type="dxa"/>
              <w:bottom w:w="60" w:type="dxa"/>
              <w:right w:w="120" w:type="dxa"/>
            </w:tcMar>
          </w:tcPr>
          <w:p w14:paraId="19E5D78A" w14:textId="77777777" w:rsidR="002C52A3" w:rsidRDefault="002A1F14">
            <w:pPr>
              <w:spacing w:after="40"/>
              <w:jc w:val="center"/>
            </w:pPr>
            <w:r>
              <w:rPr>
                <w:b/>
                <w:bCs/>
                <w:color w:val="FF4610"/>
                <w:sz w:val="36"/>
                <w:szCs w:val="36"/>
              </w:rPr>
              <w:t>7</w:t>
            </w:r>
          </w:p>
          <w:p w14:paraId="218A9869" w14:textId="77777777" w:rsidR="002C52A3" w:rsidRDefault="002A1F14">
            <w:pPr>
              <w:jc w:val="center"/>
            </w:pPr>
            <w:r>
              <w:rPr>
                <w:color w:val="555555"/>
                <w:sz w:val="18"/>
                <w:szCs w:val="18"/>
              </w:rPr>
              <w:t>tests fondamentaux</w:t>
            </w:r>
          </w:p>
        </w:tc>
        <w:tc>
          <w:tcPr>
            <w:tcW w:w="24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120" w:type="dxa"/>
              <w:left w:w="120" w:type="dxa"/>
              <w:bottom w:w="60" w:type="dxa"/>
              <w:right w:w="120" w:type="dxa"/>
            </w:tcMar>
          </w:tcPr>
          <w:p w14:paraId="5D05AE5D" w14:textId="77777777" w:rsidR="002C52A3" w:rsidRDefault="002A1F14">
            <w:pPr>
              <w:spacing w:after="40"/>
              <w:jc w:val="center"/>
            </w:pPr>
            <w:r>
              <w:rPr>
                <w:b/>
                <w:bCs/>
                <w:color w:val="FF4610"/>
                <w:sz w:val="36"/>
                <w:szCs w:val="36"/>
              </w:rPr>
              <w:t>100 %</w:t>
            </w:r>
          </w:p>
          <w:p w14:paraId="3DFF04CB" w14:textId="77777777" w:rsidR="002C52A3" w:rsidRDefault="002A1F14">
            <w:pPr>
              <w:jc w:val="center"/>
            </w:pPr>
            <w:r>
              <w:rPr>
                <w:color w:val="555555"/>
                <w:sz w:val="18"/>
                <w:szCs w:val="18"/>
              </w:rPr>
              <w:t>présentiel</w:t>
            </w:r>
          </w:p>
        </w:tc>
      </w:tr>
    </w:tbl>
    <w:p w14:paraId="571EEBF4" w14:textId="77777777" w:rsidR="002C52A3" w:rsidRDefault="002C52A3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C52A3" w14:paraId="63BC2C86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FF4610"/>
              <w:left w:val="single" w:sz="8" w:space="0" w:color="FF4610"/>
              <w:bottom w:val="single" w:sz="8" w:space="0" w:color="FF4610"/>
              <w:right w:val="single" w:sz="8" w:space="0" w:color="FF461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84ED7DD" w14:textId="77777777" w:rsidR="002C52A3" w:rsidRDefault="002A1F14">
            <w:r>
              <w:rPr>
                <w:b/>
                <w:bCs/>
                <w:color w:val="FF4610"/>
                <w:sz w:val="18"/>
                <w:szCs w:val="18"/>
              </w:rPr>
              <w:t>ÉVALUATION</w:t>
            </w:r>
          </w:p>
        </w:tc>
      </w:tr>
    </w:tbl>
    <w:p w14:paraId="4504F875" w14:textId="77777777" w:rsidR="002C52A3" w:rsidRDefault="002C52A3">
      <w:pPr>
        <w:spacing w:after="40"/>
      </w:pPr>
    </w:p>
    <w:p w14:paraId="6ABC69EE" w14:textId="77777777" w:rsidR="002C52A3" w:rsidRDefault="002A1F14">
      <w:pPr>
        <w:spacing w:after="80"/>
      </w:pPr>
      <w:r>
        <w:rPr>
          <w:b/>
          <w:bCs/>
          <w:color w:val="000000"/>
        </w:rPr>
        <w:t>L'évaluation repose sur :</w:t>
      </w:r>
    </w:p>
    <w:p w14:paraId="5938CFF6" w14:textId="77777777" w:rsidR="002C52A3" w:rsidRDefault="002C52A3">
      <w:pPr>
        <w:spacing w:after="20"/>
      </w:pPr>
    </w:p>
    <w:p w14:paraId="738EFDE9" w14:textId="77777777" w:rsidR="002C52A3" w:rsidRDefault="002A1F14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La participation active aux ateliers pratiques</w:t>
      </w:r>
    </w:p>
    <w:p w14:paraId="4FAFC2EA" w14:textId="77777777" w:rsidR="002C52A3" w:rsidRDefault="002A1F14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 xml:space="preserve">La maîtrise des protocoles de test et du </w:t>
      </w:r>
      <w:proofErr w:type="spellStart"/>
      <w:r>
        <w:rPr>
          <w:color w:val="000000"/>
        </w:rPr>
        <w:t>scoring</w:t>
      </w:r>
      <w:proofErr w:type="spellEnd"/>
      <w:r>
        <w:rPr>
          <w:color w:val="000000"/>
        </w:rPr>
        <w:t xml:space="preserve"> FMS</w:t>
      </w:r>
    </w:p>
    <w:p w14:paraId="24D55ACF" w14:textId="77777777" w:rsidR="002C52A3" w:rsidRDefault="002A1F14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 xml:space="preserve">La réussite du quiz de certification en ligne (en anglais) administré par </w:t>
      </w:r>
      <w:proofErr w:type="spellStart"/>
      <w:r>
        <w:rPr>
          <w:color w:val="000000"/>
        </w:rPr>
        <w:t>Functional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Movement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Systems</w:t>
      </w:r>
      <w:proofErr w:type="spellEnd"/>
    </w:p>
    <w:p w14:paraId="28097BD6" w14:textId="77777777" w:rsidR="002C52A3" w:rsidRDefault="002C52A3">
      <w:pPr>
        <w:spacing w:after="40"/>
      </w:pPr>
    </w:p>
    <w:p w14:paraId="0EE082E8" w14:textId="77777777" w:rsidR="002C52A3" w:rsidRDefault="002A1F14">
      <w:pPr>
        <w:spacing w:after="80"/>
      </w:pPr>
      <w:r>
        <w:rPr>
          <w:color w:val="000000"/>
        </w:rPr>
        <w:t xml:space="preserve">Une fois validée, tu obtiens la certification internationale FMS </w:t>
      </w:r>
      <w:proofErr w:type="spellStart"/>
      <w:r>
        <w:rPr>
          <w:color w:val="000000"/>
        </w:rPr>
        <w:t>Level</w:t>
      </w:r>
      <w:proofErr w:type="spellEnd"/>
      <w:r>
        <w:rPr>
          <w:color w:val="000000"/>
        </w:rPr>
        <w:t xml:space="preserve"> 1 et/ou </w:t>
      </w:r>
      <w:proofErr w:type="spellStart"/>
      <w:r>
        <w:rPr>
          <w:color w:val="000000"/>
        </w:rPr>
        <w:t>Level</w:t>
      </w:r>
      <w:proofErr w:type="spellEnd"/>
      <w:r>
        <w:rPr>
          <w:color w:val="000000"/>
        </w:rPr>
        <w:t xml:space="preserve"> 2, délivrée par </w:t>
      </w:r>
      <w:proofErr w:type="spellStart"/>
      <w:r>
        <w:rPr>
          <w:color w:val="000000"/>
        </w:rPr>
        <w:t>Functional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Movement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Systems</w:t>
      </w:r>
      <w:proofErr w:type="spellEnd"/>
      <w:r>
        <w:rPr>
          <w:color w:val="000000"/>
        </w:rPr>
        <w:t xml:space="preserve">, reconnue dans le monde </w:t>
      </w:r>
      <w:r>
        <w:rPr>
          <w:color w:val="000000"/>
        </w:rPr>
        <w:t>entier.</w:t>
      </w:r>
    </w:p>
    <w:p w14:paraId="560AC0AB" w14:textId="77777777" w:rsidR="002C52A3" w:rsidRDefault="002C52A3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C52A3" w14:paraId="6BF0A86F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FF4610"/>
              <w:left w:val="single" w:sz="8" w:space="0" w:color="FF4610"/>
              <w:bottom w:val="single" w:sz="8" w:space="0" w:color="FF4610"/>
              <w:right w:val="single" w:sz="8" w:space="0" w:color="FF4610"/>
            </w:tcBorders>
            <w:shd w:val="clear" w:color="auto" w:fill="FF461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58E3769" w14:textId="77777777" w:rsidR="002C52A3" w:rsidRDefault="002A1F14">
            <w:r>
              <w:rPr>
                <w:b/>
                <w:bCs/>
                <w:color w:val="FFFFFF"/>
                <w:sz w:val="18"/>
                <w:szCs w:val="18"/>
              </w:rPr>
              <w:t>TARIFS ET FINANCEMENT</w:t>
            </w:r>
          </w:p>
        </w:tc>
      </w:tr>
    </w:tbl>
    <w:p w14:paraId="0A7A9CBE" w14:textId="77777777" w:rsidR="002C52A3" w:rsidRDefault="002C52A3">
      <w:pPr>
        <w:spacing w:after="6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73"/>
        <w:gridCol w:w="4337"/>
        <w:gridCol w:w="1928"/>
      </w:tblGrid>
      <w:tr w:rsidR="002C52A3" w14:paraId="05275C39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37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461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DBE697" w14:textId="77777777" w:rsidR="002C52A3" w:rsidRDefault="002A1F14">
            <w:r>
              <w:rPr>
                <w:b/>
                <w:bCs/>
                <w:color w:val="FFFFFF"/>
                <w:sz w:val="19"/>
                <w:szCs w:val="19"/>
              </w:rPr>
              <w:t>Option</w:t>
            </w:r>
          </w:p>
        </w:tc>
        <w:tc>
          <w:tcPr>
            <w:tcW w:w="433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461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29DFDC" w14:textId="77777777" w:rsidR="002C52A3" w:rsidRDefault="002A1F14">
            <w:r>
              <w:rPr>
                <w:b/>
                <w:bCs/>
                <w:color w:val="FFFFFF"/>
                <w:sz w:val="19"/>
                <w:szCs w:val="19"/>
              </w:rPr>
              <w:t>Contenu</w:t>
            </w:r>
          </w:p>
        </w:tc>
        <w:tc>
          <w:tcPr>
            <w:tcW w:w="192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461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7DCCD1" w14:textId="77777777" w:rsidR="002C52A3" w:rsidRDefault="002A1F14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Tarif</w:t>
            </w:r>
          </w:p>
        </w:tc>
      </w:tr>
      <w:tr w:rsidR="002C52A3" w14:paraId="6F4B6D72" w14:textId="77777777">
        <w:tblPrEx>
          <w:tblCellMar>
            <w:top w:w="0" w:type="dxa"/>
            <w:bottom w:w="0" w:type="dxa"/>
          </w:tblCellMar>
        </w:tblPrEx>
        <w:tc>
          <w:tcPr>
            <w:tcW w:w="337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209B891" w14:textId="77777777" w:rsidR="002C52A3" w:rsidRDefault="002A1F14">
            <w:proofErr w:type="spellStart"/>
            <w:r>
              <w:rPr>
                <w:b/>
                <w:bCs/>
                <w:color w:val="000000"/>
                <w:sz w:val="19"/>
                <w:szCs w:val="19"/>
              </w:rPr>
              <w:t>Level</w:t>
            </w:r>
            <w:proofErr w:type="spellEnd"/>
            <w:r>
              <w:rPr>
                <w:b/>
                <w:bCs/>
                <w:color w:val="000000"/>
                <w:sz w:val="19"/>
                <w:szCs w:val="19"/>
              </w:rPr>
              <w:t xml:space="preserve"> 1</w:t>
            </w:r>
          </w:p>
        </w:tc>
        <w:tc>
          <w:tcPr>
            <w:tcW w:w="433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9FA85EA" w14:textId="77777777" w:rsidR="002C52A3" w:rsidRDefault="002A1F14">
            <w:proofErr w:type="spellStart"/>
            <w:r>
              <w:rPr>
                <w:color w:val="000000"/>
                <w:sz w:val="19"/>
                <w:szCs w:val="19"/>
              </w:rPr>
              <w:t>Learn</w:t>
            </w:r>
            <w:proofErr w:type="spellEnd"/>
            <w:r>
              <w:rPr>
                <w:color w:val="000000"/>
                <w:sz w:val="19"/>
                <w:szCs w:val="19"/>
              </w:rPr>
              <w:t xml:space="preserve"> the Screen – Évaluation du mouvement, 7 tests FMS</w:t>
            </w:r>
          </w:p>
        </w:tc>
        <w:tc>
          <w:tcPr>
            <w:tcW w:w="192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AF049C8" w14:textId="77777777" w:rsidR="002C52A3" w:rsidRDefault="002A1F14">
            <w:pPr>
              <w:jc w:val="center"/>
            </w:pPr>
            <w:r>
              <w:rPr>
                <w:b/>
                <w:bCs/>
                <w:color w:val="FF4610"/>
                <w:sz w:val="22"/>
                <w:szCs w:val="22"/>
              </w:rPr>
              <w:t>399 € TTC</w:t>
            </w:r>
          </w:p>
        </w:tc>
      </w:tr>
      <w:tr w:rsidR="002C52A3" w14:paraId="68C7BF63" w14:textId="77777777">
        <w:tblPrEx>
          <w:tblCellMar>
            <w:top w:w="0" w:type="dxa"/>
            <w:bottom w:w="0" w:type="dxa"/>
          </w:tblCellMar>
        </w:tblPrEx>
        <w:tc>
          <w:tcPr>
            <w:tcW w:w="337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BB2AEEB" w14:textId="77777777" w:rsidR="002C52A3" w:rsidRDefault="002A1F14">
            <w:proofErr w:type="spellStart"/>
            <w:r>
              <w:rPr>
                <w:b/>
                <w:bCs/>
                <w:color w:val="000000"/>
                <w:sz w:val="19"/>
                <w:szCs w:val="19"/>
              </w:rPr>
              <w:t>Level</w:t>
            </w:r>
            <w:proofErr w:type="spellEnd"/>
            <w:r>
              <w:rPr>
                <w:b/>
                <w:bCs/>
                <w:color w:val="000000"/>
                <w:sz w:val="19"/>
                <w:szCs w:val="19"/>
              </w:rPr>
              <w:t xml:space="preserve"> 2</w:t>
            </w:r>
          </w:p>
        </w:tc>
        <w:tc>
          <w:tcPr>
            <w:tcW w:w="433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0ED34A1" w14:textId="77777777" w:rsidR="002C52A3" w:rsidRDefault="002A1F14">
            <w:r>
              <w:rPr>
                <w:color w:val="000000"/>
                <w:sz w:val="19"/>
                <w:szCs w:val="19"/>
              </w:rPr>
              <w:t xml:space="preserve">Corrective </w:t>
            </w:r>
            <w:proofErr w:type="spellStart"/>
            <w:r>
              <w:rPr>
                <w:color w:val="000000"/>
                <w:sz w:val="19"/>
                <w:szCs w:val="19"/>
              </w:rPr>
              <w:t>Strategies</w:t>
            </w:r>
            <w:proofErr w:type="spellEnd"/>
            <w:r>
              <w:rPr>
                <w:color w:val="000000"/>
                <w:sz w:val="19"/>
                <w:szCs w:val="19"/>
              </w:rPr>
              <w:t xml:space="preserve"> – Stratégies correctives</w:t>
            </w:r>
          </w:p>
        </w:tc>
        <w:tc>
          <w:tcPr>
            <w:tcW w:w="192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708D45D" w14:textId="77777777" w:rsidR="002C52A3" w:rsidRDefault="002A1F14">
            <w:pPr>
              <w:jc w:val="center"/>
            </w:pPr>
            <w:r>
              <w:rPr>
                <w:b/>
                <w:bCs/>
                <w:color w:val="FF4610"/>
                <w:sz w:val="22"/>
                <w:szCs w:val="22"/>
              </w:rPr>
              <w:t>499 € TTC</w:t>
            </w:r>
          </w:p>
        </w:tc>
      </w:tr>
      <w:tr w:rsidR="002C52A3" w14:paraId="27CEB637" w14:textId="77777777">
        <w:tblPrEx>
          <w:tblCellMar>
            <w:top w:w="0" w:type="dxa"/>
            <w:bottom w:w="0" w:type="dxa"/>
          </w:tblCellMar>
        </w:tblPrEx>
        <w:tc>
          <w:tcPr>
            <w:tcW w:w="337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2061D5E" w14:textId="77777777" w:rsidR="002C52A3" w:rsidRDefault="002A1F14">
            <w:r>
              <w:rPr>
                <w:b/>
                <w:bCs/>
                <w:color w:val="000000"/>
                <w:sz w:val="19"/>
                <w:szCs w:val="19"/>
              </w:rPr>
              <w:t xml:space="preserve">Pack </w:t>
            </w:r>
            <w:proofErr w:type="spellStart"/>
            <w:r>
              <w:rPr>
                <w:b/>
                <w:bCs/>
                <w:color w:val="000000"/>
                <w:sz w:val="19"/>
                <w:szCs w:val="19"/>
              </w:rPr>
              <w:t>Level</w:t>
            </w:r>
            <w:proofErr w:type="spellEnd"/>
            <w:r>
              <w:rPr>
                <w:b/>
                <w:bCs/>
                <w:color w:val="000000"/>
                <w:sz w:val="19"/>
                <w:szCs w:val="19"/>
              </w:rPr>
              <w:t xml:space="preserve"> 1 + 2</w:t>
            </w:r>
          </w:p>
        </w:tc>
        <w:tc>
          <w:tcPr>
            <w:tcW w:w="433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FA18846" w14:textId="77777777" w:rsidR="002C52A3" w:rsidRDefault="002A1F14">
            <w:r>
              <w:rPr>
                <w:color w:val="000000"/>
                <w:sz w:val="19"/>
                <w:szCs w:val="19"/>
              </w:rPr>
              <w:t>Les deux niveaux sur 3 jours consécutifs</w:t>
            </w:r>
          </w:p>
        </w:tc>
        <w:tc>
          <w:tcPr>
            <w:tcW w:w="192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2F5B934" w14:textId="77777777" w:rsidR="002C52A3" w:rsidRDefault="002A1F14">
            <w:pPr>
              <w:jc w:val="center"/>
            </w:pPr>
            <w:r>
              <w:rPr>
                <w:b/>
                <w:bCs/>
                <w:color w:val="FF4610"/>
                <w:sz w:val="22"/>
                <w:szCs w:val="22"/>
              </w:rPr>
              <w:t>649 € TTC</w:t>
            </w:r>
          </w:p>
        </w:tc>
      </w:tr>
    </w:tbl>
    <w:p w14:paraId="403129E9" w14:textId="77777777" w:rsidR="002C52A3" w:rsidRDefault="002C52A3">
      <w:pPr>
        <w:spacing w:after="40"/>
      </w:pPr>
    </w:p>
    <w:p w14:paraId="39219687" w14:textId="77777777" w:rsidR="002C52A3" w:rsidRDefault="002A1F14">
      <w:pPr>
        <w:spacing w:after="80"/>
      </w:pPr>
      <w:r>
        <w:rPr>
          <w:b/>
          <w:bCs/>
          <w:color w:val="000000"/>
        </w:rPr>
        <w:t>Plusieurs types de financements sont envisageables :</w:t>
      </w:r>
    </w:p>
    <w:p w14:paraId="58988C70" w14:textId="77777777" w:rsidR="002C52A3" w:rsidRDefault="002C52A3">
      <w:pPr>
        <w:spacing w:after="20"/>
      </w:pPr>
    </w:p>
    <w:p w14:paraId="6F5084E5" w14:textId="77777777" w:rsidR="002C52A3" w:rsidRDefault="002A1F14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Pôle emploi</w:t>
      </w:r>
    </w:p>
    <w:p w14:paraId="7F0727B8" w14:textId="77777777" w:rsidR="002C52A3" w:rsidRDefault="002A1F14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lastRenderedPageBreak/>
        <w:t>FIF-PL (pour les indépendants et professions libérales)</w:t>
      </w:r>
    </w:p>
    <w:p w14:paraId="508BB8A7" w14:textId="77777777" w:rsidR="002C52A3" w:rsidRDefault="002A1F14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AFDAS</w:t>
      </w:r>
    </w:p>
    <w:p w14:paraId="1B37AD6C" w14:textId="77777777" w:rsidR="002C52A3" w:rsidRDefault="002A1F14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Financement personnel</w:t>
      </w:r>
    </w:p>
    <w:p w14:paraId="4204B80A" w14:textId="77777777" w:rsidR="002C52A3" w:rsidRDefault="002C52A3">
      <w:pPr>
        <w:spacing w:after="40"/>
      </w:pPr>
    </w:p>
    <w:p w14:paraId="4A152D20" w14:textId="77777777" w:rsidR="002C52A3" w:rsidRDefault="002A1F14">
      <w:pPr>
        <w:spacing w:after="80"/>
      </w:pPr>
      <w:r>
        <w:rPr>
          <w:color w:val="000000"/>
        </w:rPr>
        <w:t>Paiement possible en plusieurs fois.</w:t>
      </w:r>
    </w:p>
    <w:p w14:paraId="29710822" w14:textId="77777777" w:rsidR="002C52A3" w:rsidRDefault="002C52A3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C52A3" w14:paraId="0AAE8F35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FF4610"/>
              <w:left w:val="single" w:sz="8" w:space="0" w:color="FF4610"/>
              <w:bottom w:val="single" w:sz="8" w:space="0" w:color="FF4610"/>
              <w:right w:val="single" w:sz="8" w:space="0" w:color="FF461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051BC37" w14:textId="77777777" w:rsidR="002C52A3" w:rsidRDefault="002A1F14">
            <w:r>
              <w:rPr>
                <w:b/>
                <w:bCs/>
                <w:color w:val="FF4610"/>
                <w:sz w:val="18"/>
                <w:szCs w:val="18"/>
              </w:rPr>
              <w:t>QUE SE PASSE-T-IL APRÈS L'INSCRIPTION ?</w:t>
            </w:r>
          </w:p>
        </w:tc>
      </w:tr>
    </w:tbl>
    <w:p w14:paraId="65B8963B" w14:textId="77777777" w:rsidR="002C52A3" w:rsidRDefault="002C52A3">
      <w:pPr>
        <w:spacing w:after="40"/>
      </w:pPr>
    </w:p>
    <w:p w14:paraId="75683530" w14:textId="77777777" w:rsidR="002C52A3" w:rsidRDefault="002A1F14">
      <w:pPr>
        <w:spacing w:after="80"/>
      </w:pPr>
      <w:r>
        <w:rPr>
          <w:b/>
          <w:bCs/>
          <w:color w:val="000000"/>
        </w:rPr>
        <w:t>Tu reçois :</w:t>
      </w:r>
    </w:p>
    <w:p w14:paraId="39CD77E3" w14:textId="77777777" w:rsidR="002C52A3" w:rsidRDefault="002C52A3">
      <w:pPr>
        <w:spacing w:after="20"/>
      </w:pPr>
    </w:p>
    <w:p w14:paraId="1A7D0646" w14:textId="77777777" w:rsidR="002C52A3" w:rsidRDefault="002A1F14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Une confirmation immédiate de ton inscription</w:t>
      </w:r>
    </w:p>
    <w:p w14:paraId="496677DB" w14:textId="77777777" w:rsidR="002C52A3" w:rsidRDefault="002A1F14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Les informations logistiques (horaires, lieu, matériel, prérequis)</w:t>
      </w:r>
    </w:p>
    <w:p w14:paraId="7B10F0E2" w14:textId="77777777" w:rsidR="002C52A3" w:rsidRDefault="002C52A3">
      <w:pPr>
        <w:spacing w:after="80"/>
      </w:pPr>
    </w:p>
    <w:p w14:paraId="53F6169F" w14:textId="77777777" w:rsidR="002C52A3" w:rsidRDefault="002C52A3">
      <w:pPr>
        <w:pBdr>
          <w:bottom w:val="single" w:sz="4" w:space="0" w:color="CCCCCC"/>
        </w:pBdr>
        <w:spacing w:before="80" w:after="80"/>
      </w:pPr>
    </w:p>
    <w:p w14:paraId="22CEA9CE" w14:textId="77777777" w:rsidR="002C52A3" w:rsidRDefault="002C52A3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C52A3" w14:paraId="72160D69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FF4610"/>
              <w:left w:val="single" w:sz="8" w:space="0" w:color="FF4610"/>
              <w:bottom w:val="single" w:sz="8" w:space="0" w:color="FF4610"/>
              <w:right w:val="single" w:sz="8" w:space="0" w:color="FF4610"/>
            </w:tcBorders>
            <w:shd w:val="clear" w:color="auto" w:fill="FF461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D5507B8" w14:textId="77777777" w:rsidR="002C52A3" w:rsidRDefault="002A1F14">
            <w:r>
              <w:rPr>
                <w:b/>
                <w:bCs/>
                <w:color w:val="FFFFFF"/>
                <w:sz w:val="18"/>
                <w:szCs w:val="18"/>
              </w:rPr>
              <w:t>ACCESSIBILITÉ AUX PERSONNES HANDICAPÉES</w:t>
            </w:r>
          </w:p>
        </w:tc>
      </w:tr>
    </w:tbl>
    <w:p w14:paraId="530D60D1" w14:textId="77777777" w:rsidR="002C52A3" w:rsidRDefault="002C52A3">
      <w:pPr>
        <w:spacing w:after="60"/>
      </w:pPr>
    </w:p>
    <w:p w14:paraId="586AD53E" w14:textId="77777777" w:rsidR="00A26BBE" w:rsidRDefault="00A26BBE" w:rsidP="00A26BBE">
      <w:pPr>
        <w:spacing w:after="80"/>
        <w:rPr>
          <w:color w:val="000000"/>
        </w:rPr>
      </w:pPr>
      <w:r>
        <w:rPr>
          <w:color w:val="000000"/>
        </w:rPr>
        <w:t xml:space="preserve">Les personnes en situation de handicap ou ayant des besoins spécifiques doivent nous contacter par mail à l'adresse </w:t>
      </w:r>
      <w:r>
        <w:rPr>
          <w:b/>
          <w:bCs/>
          <w:color w:val="000000"/>
        </w:rPr>
        <w:t>admin@broussal-derval.com</w:t>
      </w:r>
      <w:r>
        <w:rPr>
          <w:color w:val="000000"/>
        </w:rPr>
        <w:t xml:space="preserve"> afin de pouvoir échanger sur leur situation et se voir proposer un parcours adapté.</w:t>
      </w:r>
    </w:p>
    <w:p w14:paraId="15838EF5" w14:textId="77777777" w:rsidR="00A26BBE" w:rsidRPr="00913A79" w:rsidRDefault="00A26BBE" w:rsidP="00A26BBE">
      <w:pPr>
        <w:rPr>
          <w:color w:val="000000"/>
        </w:rPr>
      </w:pPr>
      <w:r w:rsidRPr="00913A79">
        <w:rPr>
          <w:color w:val="000000"/>
        </w:rPr>
        <w:t>Référent handicap : Aurélien BROUSSAL-DERVAL.</w:t>
      </w:r>
    </w:p>
    <w:p w14:paraId="3E14EE95" w14:textId="77777777" w:rsidR="002C52A3" w:rsidRDefault="002C52A3">
      <w:pPr>
        <w:spacing w:after="10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C52A3" w14:paraId="734DB874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4610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4411A0AC" w14:textId="77777777" w:rsidR="002C52A3" w:rsidRDefault="002A1F14">
            <w:r>
              <w:rPr>
                <w:b/>
                <w:bCs/>
                <w:color w:val="FFFFFF"/>
                <w:sz w:val="36"/>
                <w:szCs w:val="36"/>
              </w:rPr>
              <w:t>CONTACTS</w:t>
            </w:r>
          </w:p>
        </w:tc>
      </w:tr>
    </w:tbl>
    <w:p w14:paraId="07AA2F68" w14:textId="77777777" w:rsidR="002C52A3" w:rsidRDefault="002C52A3">
      <w:pPr>
        <w:spacing w:after="80"/>
      </w:pPr>
    </w:p>
    <w:p w14:paraId="26E96699" w14:textId="77777777" w:rsidR="002C52A3" w:rsidRDefault="002A1F14">
      <w:pPr>
        <w:spacing w:before="60" w:after="20"/>
      </w:pPr>
      <w:r>
        <w:rPr>
          <w:b/>
          <w:bCs/>
          <w:color w:val="FF4610"/>
        </w:rPr>
        <w:t xml:space="preserve">Alexia </w:t>
      </w:r>
      <w:proofErr w:type="spellStart"/>
      <w:r>
        <w:rPr>
          <w:b/>
          <w:bCs/>
          <w:color w:val="FF4610"/>
        </w:rPr>
        <w:t>Giboreau</w:t>
      </w:r>
      <w:proofErr w:type="spellEnd"/>
    </w:p>
    <w:p w14:paraId="6311CFCD" w14:textId="77777777" w:rsidR="002C52A3" w:rsidRDefault="002A1F14">
      <w:pPr>
        <w:spacing w:after="20"/>
      </w:pPr>
      <w:r>
        <w:rPr>
          <w:b/>
          <w:bCs/>
          <w:color w:val="000000"/>
        </w:rPr>
        <w:t>Administration et Financement</w:t>
      </w:r>
    </w:p>
    <w:p w14:paraId="3D5DCB9B" w14:textId="77777777" w:rsidR="002C52A3" w:rsidRDefault="002A1F14">
      <w:pPr>
        <w:spacing w:after="20"/>
      </w:pPr>
      <w:r>
        <w:rPr>
          <w:color w:val="000000"/>
        </w:rPr>
        <w:t>alexia@broussal-derval.com</w:t>
      </w:r>
    </w:p>
    <w:p w14:paraId="5258D4DF" w14:textId="77777777" w:rsidR="002C52A3" w:rsidRDefault="002A1F14">
      <w:pPr>
        <w:spacing w:after="60"/>
      </w:pPr>
      <w:r>
        <w:rPr>
          <w:color w:val="000000"/>
        </w:rPr>
        <w:t>Téléphone : 06 33 46 73 56</w:t>
      </w:r>
    </w:p>
    <w:p w14:paraId="34EB4781" w14:textId="77777777" w:rsidR="002C52A3" w:rsidRDefault="002A1F14">
      <w:pPr>
        <w:spacing w:before="60" w:after="20"/>
      </w:pPr>
      <w:r>
        <w:rPr>
          <w:b/>
          <w:bCs/>
          <w:color w:val="FF4610"/>
        </w:rPr>
        <w:t xml:space="preserve">Alexia </w:t>
      </w:r>
      <w:proofErr w:type="spellStart"/>
      <w:r>
        <w:rPr>
          <w:b/>
          <w:bCs/>
          <w:color w:val="FF4610"/>
        </w:rPr>
        <w:t>Giboreau</w:t>
      </w:r>
      <w:proofErr w:type="spellEnd"/>
    </w:p>
    <w:p w14:paraId="4122E732" w14:textId="77777777" w:rsidR="002C52A3" w:rsidRDefault="002A1F14">
      <w:pPr>
        <w:spacing w:after="20"/>
      </w:pPr>
      <w:r>
        <w:rPr>
          <w:b/>
          <w:bCs/>
          <w:color w:val="000000"/>
        </w:rPr>
        <w:t>Questions sur les formations</w:t>
      </w:r>
    </w:p>
    <w:p w14:paraId="730C4001" w14:textId="77777777" w:rsidR="002C52A3" w:rsidRDefault="002A1F14">
      <w:pPr>
        <w:spacing w:after="20"/>
      </w:pPr>
      <w:r>
        <w:rPr>
          <w:color w:val="000000"/>
        </w:rPr>
        <w:t>alexia@broussal-derval.com</w:t>
      </w:r>
    </w:p>
    <w:p w14:paraId="38005435" w14:textId="77777777" w:rsidR="002C52A3" w:rsidRDefault="002A1F14">
      <w:pPr>
        <w:spacing w:after="60"/>
      </w:pPr>
      <w:r>
        <w:rPr>
          <w:color w:val="000000"/>
        </w:rPr>
        <w:t>Téléphone : 06 30 88 65 67</w:t>
      </w:r>
    </w:p>
    <w:p w14:paraId="6BAF8A3F" w14:textId="0030F3A6" w:rsidR="002C52A3" w:rsidRDefault="002A1F14" w:rsidP="00A26BBE">
      <w:pPr>
        <w:spacing w:before="60" w:after="20"/>
      </w:pPr>
      <w:r>
        <w:rPr>
          <w:b/>
          <w:bCs/>
          <w:color w:val="FF4610"/>
        </w:rPr>
        <w:t>Site Internet et Référent RGPD</w:t>
      </w:r>
    </w:p>
    <w:p w14:paraId="485796AF" w14:textId="77777777" w:rsidR="002C52A3" w:rsidRDefault="002A1F14">
      <w:pPr>
        <w:spacing w:after="60"/>
      </w:pPr>
      <w:r>
        <w:rPr>
          <w:color w:val="000000"/>
        </w:rPr>
        <w:t>admin@broussal-derval.com</w:t>
      </w:r>
    </w:p>
    <w:p w14:paraId="633CA4E5" w14:textId="77777777" w:rsidR="002C52A3" w:rsidRDefault="002A1F14">
      <w:pPr>
        <w:spacing w:before="60" w:after="20"/>
      </w:pPr>
      <w:r>
        <w:rPr>
          <w:b/>
          <w:bCs/>
          <w:color w:val="FF4610"/>
        </w:rPr>
        <w:t xml:space="preserve">Aurélien </w:t>
      </w:r>
      <w:proofErr w:type="spellStart"/>
      <w:r>
        <w:rPr>
          <w:b/>
          <w:bCs/>
          <w:color w:val="FF4610"/>
        </w:rPr>
        <w:t>Broussal</w:t>
      </w:r>
      <w:proofErr w:type="spellEnd"/>
      <w:r>
        <w:rPr>
          <w:b/>
          <w:bCs/>
          <w:color w:val="FF4610"/>
        </w:rPr>
        <w:t>-Derval</w:t>
      </w:r>
    </w:p>
    <w:p w14:paraId="288EBF8F" w14:textId="77777777" w:rsidR="002C52A3" w:rsidRDefault="002A1F14">
      <w:pPr>
        <w:spacing w:after="20"/>
      </w:pPr>
      <w:r>
        <w:rPr>
          <w:b/>
          <w:bCs/>
          <w:color w:val="000000"/>
        </w:rPr>
        <w:t>Référent handicap</w:t>
      </w:r>
    </w:p>
    <w:p w14:paraId="075786AD" w14:textId="77777777" w:rsidR="002C52A3" w:rsidRDefault="002A1F14">
      <w:pPr>
        <w:spacing w:after="60"/>
      </w:pPr>
      <w:r>
        <w:rPr>
          <w:color w:val="000000"/>
        </w:rPr>
        <w:t>abd@broussal-derval.com</w:t>
      </w:r>
    </w:p>
    <w:sectPr w:rsidR="002C52A3">
      <w:footerReference w:type="default" r:id="rId7"/>
      <w:pgSz w:w="11906" w:h="16838"/>
      <w:pgMar w:top="1134" w:right="1134" w:bottom="1334" w:left="1134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5377B8" w14:textId="77777777" w:rsidR="002A1F14" w:rsidRDefault="002A1F14">
      <w:r>
        <w:separator/>
      </w:r>
    </w:p>
  </w:endnote>
  <w:endnote w:type="continuationSeparator" w:id="0">
    <w:p w14:paraId="74636987" w14:textId="77777777" w:rsidR="002A1F14" w:rsidRDefault="002A1F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C8388" w14:textId="77777777" w:rsidR="002C52A3" w:rsidRDefault="002A1F14">
    <w:pPr>
      <w:pBdr>
        <w:top w:val="single" w:sz="4" w:space="0" w:color="CCCCCC"/>
      </w:pBdr>
      <w:spacing w:before="80"/>
    </w:pPr>
    <w:r>
      <w:rPr>
        <w:color w:val="888888"/>
        <w:sz w:val="14"/>
        <w:szCs w:val="14"/>
      </w:rPr>
      <w:t xml:space="preserve">ABD FORMATION </w:t>
    </w:r>
    <w:proofErr w:type="gramStart"/>
    <w:r>
      <w:rPr>
        <w:color w:val="888888"/>
        <w:sz w:val="14"/>
        <w:szCs w:val="14"/>
      </w:rPr>
      <w:t>CONSEIL  |</w:t>
    </w:r>
    <w:proofErr w:type="gramEnd"/>
    <w:r>
      <w:rPr>
        <w:color w:val="888888"/>
        <w:sz w:val="14"/>
        <w:szCs w:val="14"/>
      </w:rPr>
      <w:t xml:space="preserve">  SIRET : 88934537700028  |  60 AVENUE François PREMIER 75008 PARIS</w:t>
    </w:r>
  </w:p>
  <w:p w14:paraId="5E5EC3B5" w14:textId="77777777" w:rsidR="002C52A3" w:rsidRDefault="002A1F14">
    <w:pPr>
      <w:spacing w:before="40"/>
      <w:jc w:val="right"/>
    </w:pPr>
    <w:r>
      <w:rPr>
        <w:color w:val="888888"/>
        <w:sz w:val="14"/>
        <w:szCs w:val="14"/>
      </w:rPr>
      <w:t>Mise à jour : décembre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2597C4" w14:textId="77777777" w:rsidR="002A1F14" w:rsidRDefault="002A1F14">
      <w:r>
        <w:separator/>
      </w:r>
    </w:p>
  </w:footnote>
  <w:footnote w:type="continuationSeparator" w:id="0">
    <w:p w14:paraId="636A4EC0" w14:textId="77777777" w:rsidR="002A1F14" w:rsidRDefault="002A1F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6A6DB5"/>
    <w:multiLevelType w:val="hybridMultilevel"/>
    <w:tmpl w:val="19D0A79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DC3A6C"/>
    <w:multiLevelType w:val="hybridMultilevel"/>
    <w:tmpl w:val="222E8A08"/>
    <w:lvl w:ilvl="0" w:tplc="CE926CD8">
      <w:start w:val="1"/>
      <w:numFmt w:val="bullet"/>
      <w:lvlText w:val="●"/>
      <w:lvlJc w:val="left"/>
      <w:pPr>
        <w:ind w:left="720" w:hanging="360"/>
      </w:pPr>
    </w:lvl>
    <w:lvl w:ilvl="1" w:tplc="10722970">
      <w:start w:val="1"/>
      <w:numFmt w:val="bullet"/>
      <w:lvlText w:val="○"/>
      <w:lvlJc w:val="left"/>
      <w:pPr>
        <w:ind w:left="1440" w:hanging="360"/>
      </w:pPr>
    </w:lvl>
    <w:lvl w:ilvl="2" w:tplc="2214AB34">
      <w:start w:val="1"/>
      <w:numFmt w:val="bullet"/>
      <w:lvlText w:val="■"/>
      <w:lvlJc w:val="left"/>
      <w:pPr>
        <w:ind w:left="2160" w:hanging="360"/>
      </w:pPr>
    </w:lvl>
    <w:lvl w:ilvl="3" w:tplc="9CBAF82C">
      <w:start w:val="1"/>
      <w:numFmt w:val="bullet"/>
      <w:lvlText w:val="●"/>
      <w:lvlJc w:val="left"/>
      <w:pPr>
        <w:ind w:left="2880" w:hanging="360"/>
      </w:pPr>
    </w:lvl>
    <w:lvl w:ilvl="4" w:tplc="7780F99C">
      <w:start w:val="1"/>
      <w:numFmt w:val="bullet"/>
      <w:lvlText w:val="○"/>
      <w:lvlJc w:val="left"/>
      <w:pPr>
        <w:ind w:left="3600" w:hanging="360"/>
      </w:pPr>
    </w:lvl>
    <w:lvl w:ilvl="5" w:tplc="630ACFD8">
      <w:start w:val="1"/>
      <w:numFmt w:val="bullet"/>
      <w:lvlText w:val="■"/>
      <w:lvlJc w:val="left"/>
      <w:pPr>
        <w:ind w:left="4320" w:hanging="360"/>
      </w:pPr>
    </w:lvl>
    <w:lvl w:ilvl="6" w:tplc="1A7EB9C8">
      <w:start w:val="1"/>
      <w:numFmt w:val="bullet"/>
      <w:lvlText w:val="●"/>
      <w:lvlJc w:val="left"/>
      <w:pPr>
        <w:ind w:left="5040" w:hanging="360"/>
      </w:pPr>
    </w:lvl>
    <w:lvl w:ilvl="7" w:tplc="AC501CAA">
      <w:start w:val="1"/>
      <w:numFmt w:val="bullet"/>
      <w:lvlText w:val="●"/>
      <w:lvlJc w:val="left"/>
      <w:pPr>
        <w:ind w:left="5760" w:hanging="360"/>
      </w:pPr>
    </w:lvl>
    <w:lvl w:ilvl="8" w:tplc="1206E706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52472C45"/>
    <w:multiLevelType w:val="hybridMultilevel"/>
    <w:tmpl w:val="2A8A5A00"/>
    <w:lvl w:ilvl="0" w:tplc="2544F7C8">
      <w:start w:val="1"/>
      <w:numFmt w:val="bullet"/>
      <w:lvlText w:val="•"/>
      <w:lvlJc w:val="left"/>
      <w:pPr>
        <w:ind w:left="480" w:hanging="240"/>
      </w:pPr>
    </w:lvl>
    <w:lvl w:ilvl="1" w:tplc="75D87C30">
      <w:numFmt w:val="decimal"/>
      <w:lvlText w:val=""/>
      <w:lvlJc w:val="left"/>
    </w:lvl>
    <w:lvl w:ilvl="2" w:tplc="BEECE422">
      <w:numFmt w:val="decimal"/>
      <w:lvlText w:val=""/>
      <w:lvlJc w:val="left"/>
    </w:lvl>
    <w:lvl w:ilvl="3" w:tplc="90BE323E">
      <w:numFmt w:val="decimal"/>
      <w:lvlText w:val=""/>
      <w:lvlJc w:val="left"/>
    </w:lvl>
    <w:lvl w:ilvl="4" w:tplc="F46C6A68">
      <w:numFmt w:val="decimal"/>
      <w:lvlText w:val=""/>
      <w:lvlJc w:val="left"/>
    </w:lvl>
    <w:lvl w:ilvl="5" w:tplc="8B70C978">
      <w:numFmt w:val="decimal"/>
      <w:lvlText w:val=""/>
      <w:lvlJc w:val="left"/>
    </w:lvl>
    <w:lvl w:ilvl="6" w:tplc="AD1489BA">
      <w:numFmt w:val="decimal"/>
      <w:lvlText w:val=""/>
      <w:lvlJc w:val="left"/>
    </w:lvl>
    <w:lvl w:ilvl="7" w:tplc="40C2D364">
      <w:numFmt w:val="decimal"/>
      <w:lvlText w:val=""/>
      <w:lvlJc w:val="left"/>
    </w:lvl>
    <w:lvl w:ilvl="8" w:tplc="541ACD5A">
      <w:numFmt w:val="decimal"/>
      <w:lvlText w:val=""/>
      <w:lvlJc w:val="left"/>
    </w:lvl>
  </w:abstractNum>
  <w:abstractNum w:abstractNumId="3" w15:restartNumberingAfterBreak="0">
    <w:nsid w:val="75632042"/>
    <w:multiLevelType w:val="hybridMultilevel"/>
    <w:tmpl w:val="56F8E89C"/>
    <w:lvl w:ilvl="0" w:tplc="510E20CE">
      <w:start w:val="1"/>
      <w:numFmt w:val="bullet"/>
      <w:lvlText w:val="•"/>
      <w:lvlJc w:val="left"/>
      <w:pPr>
        <w:ind w:left="480" w:hanging="240"/>
      </w:pPr>
    </w:lvl>
    <w:lvl w:ilvl="1" w:tplc="00E6EBD2">
      <w:numFmt w:val="decimal"/>
      <w:lvlText w:val=""/>
      <w:lvlJc w:val="left"/>
    </w:lvl>
    <w:lvl w:ilvl="2" w:tplc="591AB6BC">
      <w:numFmt w:val="decimal"/>
      <w:lvlText w:val=""/>
      <w:lvlJc w:val="left"/>
    </w:lvl>
    <w:lvl w:ilvl="3" w:tplc="C054DFAC">
      <w:numFmt w:val="decimal"/>
      <w:lvlText w:val=""/>
      <w:lvlJc w:val="left"/>
    </w:lvl>
    <w:lvl w:ilvl="4" w:tplc="89A64AB4">
      <w:numFmt w:val="decimal"/>
      <w:lvlText w:val=""/>
      <w:lvlJc w:val="left"/>
    </w:lvl>
    <w:lvl w:ilvl="5" w:tplc="5A06174E">
      <w:numFmt w:val="decimal"/>
      <w:lvlText w:val=""/>
      <w:lvlJc w:val="left"/>
    </w:lvl>
    <w:lvl w:ilvl="6" w:tplc="8AAA3874">
      <w:numFmt w:val="decimal"/>
      <w:lvlText w:val=""/>
      <w:lvlJc w:val="left"/>
    </w:lvl>
    <w:lvl w:ilvl="7" w:tplc="10EA1F58">
      <w:numFmt w:val="decimal"/>
      <w:lvlText w:val=""/>
      <w:lvlJc w:val="left"/>
    </w:lvl>
    <w:lvl w:ilvl="8" w:tplc="F1306ACA">
      <w:numFmt w:val="decimal"/>
      <w:lvlText w:val=""/>
      <w:lvlJc w:val="left"/>
    </w:lvl>
  </w:abstractNum>
  <w:num w:numId="1" w16cid:durableId="1206868879">
    <w:abstractNumId w:val="1"/>
    <w:lvlOverride w:ilvl="0">
      <w:startOverride w:val="1"/>
    </w:lvlOverride>
  </w:num>
  <w:num w:numId="2" w16cid:durableId="1827699474">
    <w:abstractNumId w:val="3"/>
    <w:lvlOverride w:ilvl="0">
      <w:startOverride w:val="1"/>
    </w:lvlOverride>
  </w:num>
  <w:num w:numId="3" w16cid:durableId="735981650">
    <w:abstractNumId w:val="2"/>
    <w:lvlOverride w:ilvl="0">
      <w:startOverride w:val="1"/>
    </w:lvlOverride>
  </w:num>
  <w:num w:numId="4" w16cid:durableId="988406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52A3"/>
    <w:rsid w:val="002A1F14"/>
    <w:rsid w:val="002C52A3"/>
    <w:rsid w:val="005D52CE"/>
    <w:rsid w:val="00A26BBE"/>
    <w:rsid w:val="00AF2BB5"/>
    <w:rsid w:val="00CD2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BD4F77F"/>
  <w15:docId w15:val="{9686A240-C735-D349-A955-32E32A3E8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itre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537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1071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Courmont Emma</cp:lastModifiedBy>
  <cp:revision>2</cp:revision>
  <dcterms:created xsi:type="dcterms:W3CDTF">2026-06-12T05:49:00Z</dcterms:created>
  <dcterms:modified xsi:type="dcterms:W3CDTF">2026-06-12T06:22:00Z</dcterms:modified>
</cp:coreProperties>
</file>